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44"/>
          <w:szCs w:val="44"/>
        </w:rPr>
        <w:t>爱华中文学校学生守则</w:t>
      </w:r>
    </w:p>
    <w:p>
      <w:pPr>
        <w:ind w:firstLine="720" w:firstLineChars="400"/>
        <w:rPr>
          <w:rFonts w:hint="eastAsia" w:eastAsia="黑体"/>
          <w:color w:val="000080"/>
          <w:sz w:val="18"/>
          <w:szCs w:val="18"/>
        </w:rPr>
      </w:pPr>
    </w:p>
    <w:p>
      <w:pPr>
        <w:ind w:firstLine="700" w:firstLineChars="25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美观、整洁、舒适的环境，能给我们的学习带来舒畅的心情，而保持好的环境，需要大家的共同努力，让我们一起来保持清洁的地面和雅观的学习环境，让我们人人来做保护环境的监督员。有关条例规定如下，请同学们共同遵守。</w:t>
      </w:r>
    </w:p>
    <w:p>
      <w:pPr>
        <w:ind w:left="280" w:hanging="280" w:hangingChars="100"/>
        <w:rPr>
          <w:rFonts w:hint="eastAsia" w:ascii="宋体" w:hAnsi="宋体"/>
          <w:color w:val="000080"/>
          <w:sz w:val="28"/>
          <w:szCs w:val="28"/>
        </w:rPr>
      </w:pPr>
      <w:r>
        <w:rPr>
          <w:rFonts w:hint="eastAsia" w:ascii="宋体" w:hAnsi="宋体"/>
          <w:color w:val="000080"/>
          <w:sz w:val="28"/>
          <w:szCs w:val="28"/>
        </w:rPr>
        <w:t>1、</w:t>
      </w:r>
      <w:r>
        <w:rPr>
          <w:rFonts w:hint="eastAsia" w:ascii="宋体" w:hAnsi="宋体"/>
          <w:sz w:val="24"/>
        </w:rPr>
        <w:t>尊敬师长，团结同学，言语文明，同学之间要相互关心爱护，不吵闹不打架；</w:t>
      </w:r>
    </w:p>
    <w:p>
      <w:pPr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2、尊重老师，认真听讲，提问时要</w:t>
      </w:r>
      <w:r>
        <w:rPr>
          <w:rFonts w:ascii="宋体" w:hAnsi="宋体"/>
          <w:sz w:val="28"/>
          <w:szCs w:val="28"/>
        </w:rPr>
        <w:t>先举手</w:t>
      </w:r>
      <w:r>
        <w:rPr>
          <w:rFonts w:hint="eastAsia" w:ascii="宋体" w:hAnsi="宋体"/>
          <w:sz w:val="28"/>
          <w:szCs w:val="28"/>
        </w:rPr>
        <w:t>，不能在课堂上随便插嘴；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3、按时完成作业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若缺课，</w:t>
      </w:r>
      <w:r>
        <w:rPr>
          <w:rFonts w:ascii="宋体" w:hAnsi="宋体"/>
          <w:sz w:val="28"/>
          <w:szCs w:val="28"/>
        </w:rPr>
        <w:t>请把</w:t>
      </w:r>
      <w:r>
        <w:rPr>
          <w:rFonts w:hint="eastAsia" w:ascii="宋体" w:hAnsi="宋体"/>
          <w:sz w:val="28"/>
          <w:szCs w:val="28"/>
        </w:rPr>
        <w:t>落</w:t>
      </w:r>
      <w:r>
        <w:rPr>
          <w:rFonts w:ascii="宋体" w:hAnsi="宋体"/>
          <w:sz w:val="28"/>
          <w:szCs w:val="28"/>
        </w:rPr>
        <w:t>下的学习内容、笔记补上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ascii="宋体" w:hAnsi="宋体"/>
          <w:sz w:val="28"/>
          <w:szCs w:val="28"/>
        </w:rPr>
        <w:t>所交的作业必须是自己独立完成的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考试时决不作弊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/>
          <w:sz w:val="24"/>
        </w:rPr>
        <w:t>不随便丢纸屑，不随地吐痰，垃圾废物要扔进垃圾桶内，保持地面干净；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6、不能在桌子和椅子上还有墙壁上乱涂乱画，如发现故意涂写，学校将对其采取惩罚措施，并负责清理干净；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7、课间不能玩球、扔球和踢球，不能大喊大叫，不能相互追赶，跟同学玩耍时力气不能过于激烈，以免造成不必要的伤痛；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8、讲究卫生，大小便后及时冲水，不能玩水，保持地面干净；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9、为安全起见，没有老师允许，课间不能出门；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10、采取卫生制度，实行轮流值日，人人做爱劳动的好学生；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11、注意教室大门的开关，不要在大门边玩耍，以免手指被压；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10、节约用电，随手关灯，人人为环保出一份力。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马德里爱华中文学校</w:t>
      </w:r>
    </w:p>
    <w:p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2017年7月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Administrator.WIN7-1710041045</dc:creator>
  <cp:lastModifiedBy>爱华</cp:lastModifiedBy>
  <dcterms:modified xsi:type="dcterms:W3CDTF">2018-03-12T10:12:32Z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